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1B719" w14:textId="77777777" w:rsidR="00435A70" w:rsidRDefault="00435A70" w:rsidP="00435A70">
      <w:pPr>
        <w:jc w:val="center"/>
        <w:rPr>
          <w:b/>
          <w:bCs/>
          <w:sz w:val="32"/>
          <w:szCs w:val="24"/>
        </w:rPr>
      </w:pPr>
    </w:p>
    <w:p w14:paraId="265C7CA7" w14:textId="0AF04FCA" w:rsidR="00435A70" w:rsidRDefault="00435A70" w:rsidP="00435A70">
      <w:pPr>
        <w:jc w:val="center"/>
        <w:rPr>
          <w:b/>
          <w:sz w:val="27"/>
          <w:szCs w:val="27"/>
        </w:rPr>
      </w:pPr>
      <w:r>
        <w:rPr>
          <w:b/>
          <w:bCs/>
          <w:sz w:val="32"/>
          <w:szCs w:val="24"/>
        </w:rPr>
        <w:t>29.04.2024-05.05.2024 TARİHLERİ ARASI NARKOTİK SUÇLARLA MÜCADELE ŞUBE MÜDÜRLÜĞÜ FAALİYETLERİ</w:t>
      </w:r>
    </w:p>
    <w:p w14:paraId="4526DF78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66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3528"/>
        <w:gridCol w:w="2631"/>
      </w:tblGrid>
      <w:tr w:rsidR="00435A70" w14:paraId="69223FF7" w14:textId="77777777" w:rsidTr="00435A70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7F57DF66" w14:textId="77777777" w:rsidR="00435A70" w:rsidRDefault="00435A70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TOPLAM</w:t>
            </w:r>
          </w:p>
        </w:tc>
      </w:tr>
      <w:tr w:rsidR="00435A70" w14:paraId="2752C596" w14:textId="77777777" w:rsidTr="00435A70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61FCE6EE" w14:textId="77777777" w:rsidR="00435A70" w:rsidRDefault="00435A70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OPERASYON</w:t>
            </w:r>
          </w:p>
          <w:p w14:paraId="3E34307F" w14:textId="77777777" w:rsidR="00435A70" w:rsidRDefault="00435A70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73355186" w14:textId="77777777" w:rsidR="00435A70" w:rsidRDefault="00435A70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ŞÜPHELİ</w:t>
            </w:r>
          </w:p>
          <w:p w14:paraId="5F857644" w14:textId="77777777" w:rsidR="00435A70" w:rsidRDefault="00435A70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1E1700D2" w14:textId="77777777" w:rsidR="00435A70" w:rsidRDefault="00435A70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TUTUKLU</w:t>
            </w:r>
          </w:p>
          <w:p w14:paraId="73874443" w14:textId="77777777" w:rsidR="00435A70" w:rsidRDefault="00435A70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</w:tr>
      <w:tr w:rsidR="00435A70" w14:paraId="16C73012" w14:textId="77777777" w:rsidTr="00435A70">
        <w:trPr>
          <w:trHeight w:val="58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D72E016" w14:textId="77777777" w:rsidR="00435A70" w:rsidRDefault="00435A70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B0B889B" w14:textId="77777777" w:rsidR="00435A70" w:rsidRDefault="00435A70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4846943" w14:textId="77777777" w:rsidR="00435A70" w:rsidRDefault="00435A70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-</w:t>
            </w:r>
          </w:p>
        </w:tc>
      </w:tr>
    </w:tbl>
    <w:p w14:paraId="728BD869" w14:textId="77777777" w:rsidR="00435A70" w:rsidRDefault="00435A70" w:rsidP="00435A70">
      <w:pPr>
        <w:tabs>
          <w:tab w:val="left" w:pos="570"/>
        </w:tabs>
        <w:ind w:left="-142" w:right="-1"/>
        <w:rPr>
          <w:sz w:val="28"/>
          <w:szCs w:val="28"/>
        </w:rPr>
      </w:pPr>
    </w:p>
    <w:p w14:paraId="79FA24FC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C69C6AB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0F74FFB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3AC4436D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165B6E03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9"/>
        <w:gridCol w:w="3327"/>
      </w:tblGrid>
      <w:tr w:rsidR="00435A70" w14:paraId="64B87731" w14:textId="77777777" w:rsidTr="00435A70">
        <w:trPr>
          <w:trHeight w:val="1191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C983285" w14:textId="77777777" w:rsidR="00435A70" w:rsidRDefault="00435A70">
            <w:pPr>
              <w:ind w:right="-112"/>
              <w:contextualSpacing/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05D6F276" w14:textId="77777777" w:rsidR="00435A70" w:rsidRDefault="00435A70">
            <w:pPr>
              <w:ind w:right="-112"/>
              <w:contextualSpacing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YAKALANAN MADDE TÜRÜ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222039B0" w14:textId="77777777" w:rsidR="00435A70" w:rsidRDefault="00435A70">
            <w:pPr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4951DDD8" w14:textId="77777777" w:rsidR="00435A70" w:rsidRDefault="00435A70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MADDE MİKTARI</w:t>
            </w:r>
          </w:p>
        </w:tc>
      </w:tr>
      <w:tr w:rsidR="00435A70" w14:paraId="7DAC2EC4" w14:textId="77777777" w:rsidTr="00435A70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3C176D5" w14:textId="77777777" w:rsidR="00435A70" w:rsidRDefault="00435A70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Esrar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FF88FA8" w14:textId="77777777" w:rsidR="00435A70" w:rsidRDefault="00435A70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 xml:space="preserve">1 </w:t>
            </w:r>
          </w:p>
        </w:tc>
      </w:tr>
      <w:tr w:rsidR="00435A70" w14:paraId="134ACDE0" w14:textId="77777777" w:rsidTr="00435A70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18B1674" w14:textId="77777777" w:rsidR="00435A70" w:rsidRDefault="00435A70">
            <w:pPr>
              <w:ind w:right="-112"/>
              <w:contextualSpacing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Metamfetamin</w:t>
            </w:r>
            <w:proofErr w:type="spellEnd"/>
            <w:r>
              <w:rPr>
                <w:b/>
                <w:sz w:val="32"/>
              </w:rPr>
              <w:t xml:space="preserve">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FE946B7" w14:textId="77777777" w:rsidR="00435A70" w:rsidRDefault="00435A70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1</w:t>
            </w:r>
          </w:p>
        </w:tc>
      </w:tr>
      <w:tr w:rsidR="00435A70" w14:paraId="6FBFA658" w14:textId="77777777" w:rsidTr="00435A70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7C8B35D" w14:textId="77777777" w:rsidR="00435A70" w:rsidRDefault="00435A70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Sentetik Ecza (Adet)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995B7F9" w14:textId="77777777" w:rsidR="00435A70" w:rsidRDefault="00435A70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65</w:t>
            </w:r>
          </w:p>
        </w:tc>
      </w:tr>
      <w:tr w:rsidR="00435A70" w14:paraId="39DF38ED" w14:textId="77777777" w:rsidTr="00435A70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65D6479" w14:textId="77777777" w:rsidR="00435A70" w:rsidRDefault="00435A70">
            <w:pPr>
              <w:ind w:right="-112"/>
              <w:contextualSpacing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Bonzai</w:t>
            </w:r>
            <w:proofErr w:type="spellEnd"/>
            <w:r>
              <w:rPr>
                <w:b/>
                <w:sz w:val="32"/>
              </w:rPr>
              <w:t xml:space="preserve">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E43C03" w14:textId="77777777" w:rsidR="00435A70" w:rsidRDefault="00435A70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7</w:t>
            </w:r>
          </w:p>
        </w:tc>
      </w:tr>
    </w:tbl>
    <w:p w14:paraId="43979CE9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2A6B750E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7766ED4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586A591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698A6A8A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E26192E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16A0ECE1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36AC2E42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6776E80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2ED6D3C8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02876ABD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</w:p>
    <w:p w14:paraId="2016884A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B773822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47B13223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3DD54FC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D123372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E4C6579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ADB2572" w14:textId="77777777" w:rsidR="00435A70" w:rsidRDefault="00435A70" w:rsidP="00435A70">
      <w:pPr>
        <w:tabs>
          <w:tab w:val="left" w:pos="570"/>
        </w:tabs>
        <w:ind w:right="866"/>
        <w:rPr>
          <w:sz w:val="28"/>
          <w:szCs w:val="28"/>
        </w:rPr>
      </w:pPr>
      <w:bookmarkStart w:id="0" w:name="_GoBack"/>
      <w:bookmarkEnd w:id="0"/>
    </w:p>
    <w:p w14:paraId="44388E1C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Konu :</w:t>
      </w:r>
      <w:proofErr w:type="gramEnd"/>
      <w:r>
        <w:rPr>
          <w:sz w:val="28"/>
          <w:szCs w:val="28"/>
        </w:rPr>
        <w:t xml:space="preserve"> Narkotik Şube Müdürlüğü Faaliyetleri</w:t>
      </w:r>
    </w:p>
    <w:p w14:paraId="48B0A036" w14:textId="77777777" w:rsidR="00435A70" w:rsidRDefault="00435A70" w:rsidP="00435A70">
      <w:pPr>
        <w:tabs>
          <w:tab w:val="left" w:pos="570"/>
        </w:tabs>
        <w:ind w:left="-284" w:right="866"/>
        <w:rPr>
          <w:sz w:val="28"/>
          <w:szCs w:val="28"/>
        </w:rPr>
      </w:pPr>
      <w:r>
        <w:rPr>
          <w:sz w:val="28"/>
          <w:szCs w:val="28"/>
        </w:rPr>
        <w:t xml:space="preserve">  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76</w:t>
      </w:r>
    </w:p>
    <w:p w14:paraId="3AFF21DE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29.04.2024-05.05.2024 tarihleri arası</w:t>
      </w:r>
    </w:p>
    <w:p w14:paraId="68C30ADA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D8438CB" w14:textId="77777777" w:rsidR="00435A70" w:rsidRDefault="00435A70" w:rsidP="00435A70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483974A" w14:textId="77777777" w:rsidR="00435A70" w:rsidRDefault="00435A70" w:rsidP="00435A7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BASIN BİLDİRİSİ </w:t>
      </w:r>
    </w:p>
    <w:p w14:paraId="774FE006" w14:textId="77777777" w:rsidR="00435A70" w:rsidRDefault="00435A70" w:rsidP="00435A70">
      <w:pPr>
        <w:jc w:val="center"/>
        <w:rPr>
          <w:b/>
          <w:sz w:val="44"/>
          <w:szCs w:val="44"/>
        </w:rPr>
      </w:pPr>
    </w:p>
    <w:p w14:paraId="4E5246FB" w14:textId="77777777" w:rsidR="00435A70" w:rsidRDefault="00435A70" w:rsidP="00435A70">
      <w:pPr>
        <w:framePr w:hSpace="141" w:wrap="around" w:vAnchor="text" w:hAnchor="margin" w:x="-165" w:y="1"/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29/04/2024 tarihinde Narkotik Suçlarla Mücadele Şube Müdürlüğü görevlilerince şüphe üzerine durdurulan (2) şahsın üzerinde yapılan aramada iki parça halinde toplam (7) gr. Sentetik </w:t>
      </w:r>
      <w:proofErr w:type="spellStart"/>
      <w:r>
        <w:rPr>
          <w:sz w:val="28"/>
          <w:szCs w:val="28"/>
        </w:rPr>
        <w:t>Kannabinoid</w:t>
      </w:r>
      <w:proofErr w:type="spellEnd"/>
      <w:r>
        <w:rPr>
          <w:sz w:val="28"/>
          <w:szCs w:val="28"/>
        </w:rPr>
        <w:t xml:space="preserve"> maddesi ele geçirilmiş olup; şüpheli şahıslar hakkında uyuşturucu madde kullanmaktan dolayı ayrı ayrı adli işlem yapılmıştır.</w:t>
      </w:r>
    </w:p>
    <w:p w14:paraId="4579EE50" w14:textId="77777777" w:rsidR="00435A70" w:rsidRDefault="00435A70" w:rsidP="00435A70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71B858D0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29/04/2024 tarihinde Narkotik Suçlarla Mücadele Şube Müdürlüğü görevlilerince şüphe üzerine durdurulan bir araçta bulunan (1) şüpheli şahsın üzerinde ve araçta yapılan aramada (1) gr. Esrar maddesi ele geçirilmiş olup; şüpheli şahıs hakkında uyuşturucu madde kullanmaktan dolayı adli işlem yapılmıştır.</w:t>
      </w:r>
    </w:p>
    <w:p w14:paraId="48341707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sz w:val="28"/>
          <w:szCs w:val="28"/>
        </w:rPr>
      </w:pPr>
    </w:p>
    <w:p w14:paraId="11643DF0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01/05/2024 tarihinde Narkotik Suçlarla Mücadele Şube Müdürlüğü görevlilerince şüphe üzerine durdurulan bir şahsın üzerinde yapılan aramada (65) adet Sentetik Ecza maddesi ele geçirilmiş olup; şüpheli şahıs hakkında uyuşturucu madde kullanmaktan dolayı adli işlem yapılmıştır.</w:t>
      </w:r>
    </w:p>
    <w:p w14:paraId="4DA8E439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color w:val="FF0000"/>
          <w:sz w:val="28"/>
          <w:szCs w:val="28"/>
        </w:rPr>
      </w:pPr>
    </w:p>
    <w:p w14:paraId="634835D9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05/05/2024 tarihinde Narkotik Suçlarla Mücadele Şube Müdürlüğü görevlilerince şüphe üzerine durdurulan bir şahsın üzerinde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</w:p>
    <w:p w14:paraId="6446A92F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color w:val="FF0000"/>
          <w:sz w:val="28"/>
          <w:szCs w:val="28"/>
        </w:rPr>
      </w:pPr>
    </w:p>
    <w:p w14:paraId="05D56ABC" w14:textId="77777777" w:rsidR="00435A70" w:rsidRDefault="00435A70" w:rsidP="00435A70">
      <w:pPr>
        <w:framePr w:hSpace="141" w:wrap="around" w:vAnchor="text" w:hAnchor="margin" w:x="-165" w:y="1"/>
        <w:tabs>
          <w:tab w:val="left" w:pos="0"/>
          <w:tab w:val="right" w:pos="9907"/>
        </w:tabs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Kamuoyuna saygıyla duyurulur. </w:t>
      </w:r>
      <w:r>
        <w:rPr>
          <w:b/>
          <w:sz w:val="28"/>
          <w:szCs w:val="28"/>
        </w:rPr>
        <w:t xml:space="preserve">    </w:t>
      </w:r>
    </w:p>
    <w:p w14:paraId="676C6F08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color w:val="FF0000"/>
          <w:sz w:val="28"/>
          <w:szCs w:val="28"/>
        </w:rPr>
      </w:pPr>
    </w:p>
    <w:p w14:paraId="45EC83B6" w14:textId="62A4D399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color w:val="FF0000"/>
          <w:sz w:val="28"/>
          <w:szCs w:val="28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   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 ORDU VALİLİĞİ</w:t>
      </w:r>
    </w:p>
    <w:p w14:paraId="1D85B5FC" w14:textId="77777777" w:rsidR="00435A70" w:rsidRDefault="00435A70" w:rsidP="00435A70">
      <w:pPr>
        <w:framePr w:hSpace="141" w:wrap="around" w:vAnchor="text" w:hAnchor="margin" w:x="-165" w:y="1"/>
        <w:tabs>
          <w:tab w:val="left" w:pos="908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</w:p>
    <w:p w14:paraId="2DA3485C" w14:textId="77777777" w:rsidR="00435A70" w:rsidRDefault="00435A70" w:rsidP="00435A70">
      <w:pPr>
        <w:tabs>
          <w:tab w:val="left" w:pos="709"/>
          <w:tab w:val="left" w:pos="205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6C1BB3A8" w14:textId="77777777" w:rsidR="00435A70" w:rsidRDefault="00435A70" w:rsidP="00435A70">
      <w:pPr>
        <w:tabs>
          <w:tab w:val="left" w:pos="2050"/>
          <w:tab w:val="left" w:pos="7440"/>
          <w:tab w:val="right" w:pos="9907"/>
        </w:tabs>
        <w:jc w:val="both"/>
        <w:rPr>
          <w:szCs w:val="24"/>
        </w:rPr>
      </w:pPr>
    </w:p>
    <w:p w14:paraId="34AA6D05" w14:textId="77777777" w:rsidR="00B83AEB" w:rsidRDefault="00B83AEB"/>
    <w:sectPr w:rsidR="00B83AEB" w:rsidSect="00435A70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28"/>
    <w:rsid w:val="00257028"/>
    <w:rsid w:val="00435A70"/>
    <w:rsid w:val="00B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823BF"/>
  <w15:chartTrackingRefBased/>
  <w15:docId w15:val="{8E6269ED-F603-4ADD-B7E0-59F0226F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5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2024-05-06T07:26:00Z</dcterms:created>
  <dcterms:modified xsi:type="dcterms:W3CDTF">2024-05-06T07:27:00Z</dcterms:modified>
</cp:coreProperties>
</file>